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4597" w14:textId="77777777" w:rsidR="006A39AD" w:rsidRDefault="0000233F" w:rsidP="000023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Am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elia Johnson, </w:t>
      </w:r>
      <w:r w:rsidRPr="0000233F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graduate student</w:t>
      </w:r>
      <w:r w:rsidRPr="0000233F">
        <w:rPr>
          <w:rFonts w:ascii="Arial" w:eastAsia="Times New Roman" w:hAnsi="Arial" w:cs="Arial"/>
          <w:sz w:val="24"/>
          <w:szCs w:val="24"/>
        </w:rPr>
        <w:t xml:space="preserve"> in Dr. </w:t>
      </w:r>
      <w:proofErr w:type="spellStart"/>
      <w:r w:rsidRPr="0000233F">
        <w:rPr>
          <w:rFonts w:ascii="Arial" w:eastAsia="Times New Roman" w:hAnsi="Arial" w:cs="Arial"/>
          <w:sz w:val="24"/>
          <w:szCs w:val="24"/>
        </w:rPr>
        <w:t>Strecker's</w:t>
      </w:r>
      <w:proofErr w:type="spellEnd"/>
      <w:r w:rsidRPr="0000233F">
        <w:rPr>
          <w:rFonts w:ascii="Arial" w:eastAsia="Times New Roman" w:hAnsi="Arial" w:cs="Arial"/>
          <w:sz w:val="24"/>
          <w:szCs w:val="24"/>
        </w:rPr>
        <w:t xml:space="preserve"> lab</w:t>
      </w:r>
      <w:r>
        <w:rPr>
          <w:rFonts w:ascii="Arial" w:eastAsia="Times New Roman" w:hAnsi="Arial" w:cs="Arial"/>
          <w:sz w:val="24"/>
          <w:szCs w:val="24"/>
        </w:rPr>
        <w:t xml:space="preserve">, is looking for an undergraduate volunteer to help with </w:t>
      </w:r>
      <w:r w:rsidR="006A39AD">
        <w:rPr>
          <w:rFonts w:ascii="Arial" w:eastAsia="Times New Roman" w:hAnsi="Arial" w:cs="Arial"/>
          <w:sz w:val="24"/>
          <w:szCs w:val="24"/>
        </w:rPr>
        <w:t>laboratory research</w:t>
      </w:r>
      <w:r>
        <w:rPr>
          <w:rFonts w:ascii="Arial" w:eastAsia="Times New Roman" w:hAnsi="Arial" w:cs="Arial"/>
          <w:sz w:val="24"/>
          <w:szCs w:val="24"/>
        </w:rPr>
        <w:t xml:space="preserve"> beginning in </w:t>
      </w:r>
      <w:proofErr w:type="gramStart"/>
      <w:r>
        <w:rPr>
          <w:rFonts w:ascii="Arial" w:eastAsia="Times New Roman" w:hAnsi="Arial" w:cs="Arial"/>
          <w:sz w:val="24"/>
          <w:szCs w:val="24"/>
        </w:rPr>
        <w:t>Fall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2015. This individual should have a strong interest in environmental research and a professional </w:t>
      </w:r>
      <w:r w:rsidR="006A39AD">
        <w:rPr>
          <w:rFonts w:ascii="Arial" w:eastAsia="Times New Roman" w:hAnsi="Arial" w:cs="Arial"/>
          <w:sz w:val="24"/>
          <w:szCs w:val="24"/>
        </w:rPr>
        <w:t>attitude</w:t>
      </w:r>
      <w:r>
        <w:rPr>
          <w:rFonts w:ascii="Arial" w:eastAsia="Times New Roman" w:hAnsi="Arial" w:cs="Arial"/>
          <w:sz w:val="24"/>
          <w:szCs w:val="24"/>
        </w:rPr>
        <w:t xml:space="preserve"> for working in a collaborative laboratory environment. </w:t>
      </w:r>
      <w:r w:rsidR="006A39AD" w:rsidRPr="00B82FDD">
        <w:rPr>
          <w:rFonts w:ascii="Arial" w:eastAsia="Times New Roman" w:hAnsi="Arial" w:cs="Arial"/>
          <w:sz w:val="24"/>
          <w:szCs w:val="24"/>
        </w:rPr>
        <w:t>Research credits or an independent project can be discussed.</w:t>
      </w:r>
      <w:r w:rsidR="006A39A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0E9BBA" w14:textId="77777777" w:rsidR="006A39AD" w:rsidRDefault="006A39AD" w:rsidP="000023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7921BC" w14:textId="77777777" w:rsidR="0000233F" w:rsidRDefault="006A39AD" w:rsidP="006A39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project aims to model best predictors of winter rearing juvenile </w:t>
      </w:r>
      <w:proofErr w:type="spellStart"/>
      <w:r>
        <w:rPr>
          <w:rFonts w:ascii="Arial" w:eastAsia="Times New Roman" w:hAnsi="Arial" w:cs="Arial"/>
          <w:sz w:val="24"/>
          <w:szCs w:val="24"/>
        </w:rPr>
        <w:t>coho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salmon growth and movement patterns, including prey availability. Specific tasks the volunteer will assist Amelia with include processing stream macroinvertebrate samples for biological diversity and biomass information. </w:t>
      </w:r>
    </w:p>
    <w:p w14:paraId="1A100A1B" w14:textId="77777777" w:rsidR="006A39AD" w:rsidRDefault="006A39AD" w:rsidP="006A39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607B5B" w14:textId="77777777" w:rsidR="0050198F" w:rsidRDefault="0000233F" w:rsidP="0000233F">
      <w:r>
        <w:rPr>
          <w:rFonts w:ascii="Arial" w:eastAsia="Times New Roman" w:hAnsi="Arial" w:cs="Arial"/>
          <w:sz w:val="24"/>
          <w:szCs w:val="24"/>
        </w:rPr>
        <w:t xml:space="preserve">Contact Amelia Johnson at </w:t>
      </w:r>
      <w:hyperlink r:id="rId4" w:history="1">
        <w:r w:rsidRPr="002E33A4">
          <w:rPr>
            <w:rStyle w:val="Hyperlink"/>
            <w:rFonts w:ascii="Arial" w:eastAsia="Times New Roman" w:hAnsi="Arial" w:cs="Arial"/>
            <w:sz w:val="24"/>
            <w:szCs w:val="24"/>
          </w:rPr>
          <w:t>alj7@pdx.edu</w:t>
        </w:r>
      </w:hyperlink>
      <w:r>
        <w:rPr>
          <w:rFonts w:ascii="Arial" w:eastAsia="Times New Roman" w:hAnsi="Arial" w:cs="Arial"/>
          <w:sz w:val="24"/>
          <w:szCs w:val="24"/>
        </w:rPr>
        <w:t xml:space="preserve"> with any questions or with a resume and brief introduction to why you are interested in </w:t>
      </w:r>
      <w:r w:rsidR="006A39AD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project.</w:t>
      </w:r>
      <w:r w:rsidRPr="0000233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4695230" wp14:editId="4782C64A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9AD">
        <w:rPr>
          <w:rFonts w:ascii="Arial" w:eastAsia="Times New Roman" w:hAnsi="Arial" w:cs="Arial"/>
          <w:sz w:val="24"/>
          <w:szCs w:val="24"/>
        </w:rPr>
        <w:t xml:space="preserve"> Please use the subject line “Volunteer Lab Assistant” in your emails. </w:t>
      </w:r>
    </w:p>
    <w:sectPr w:rsidR="0050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3F"/>
    <w:rsid w:val="0000233F"/>
    <w:rsid w:val="0050198F"/>
    <w:rsid w:val="006A39AD"/>
    <w:rsid w:val="00AF6089"/>
    <w:rsid w:val="00B45147"/>
    <w:rsid w:val="00B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9B27C"/>
  <w15:docId w15:val="{77545D84-FFCB-4732-8D80-F4A74B2B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1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7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5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8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7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3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41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9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94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37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47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2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9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62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988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328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094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292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130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6722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482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47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117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alj7@pd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Johnson</dc:creator>
  <cp:keywords/>
  <dc:description/>
  <cp:lastModifiedBy>Angela Strecker</cp:lastModifiedBy>
  <cp:revision>2</cp:revision>
  <dcterms:created xsi:type="dcterms:W3CDTF">2015-09-03T19:56:00Z</dcterms:created>
  <dcterms:modified xsi:type="dcterms:W3CDTF">2015-09-03T19:56:00Z</dcterms:modified>
</cp:coreProperties>
</file>